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Советы психолога «</w:t>
      </w:r>
      <w:r w:rsidRPr="003B7206">
        <w:rPr>
          <w:rFonts w:ascii="Times New Roman" w:hAnsi="Times New Roman" w:cs="Times New Roman"/>
          <w:b/>
          <w:sz w:val="28"/>
        </w:rPr>
        <w:t>Будь готов: 7 ответов на самые неудобные детские вопросы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Вопросы от ребенка могут быть самые разные. Однако, услышав их, психолог советует не углубляться в подробности, а дать ребенку возможность самому задать дополнительные вопросы. Приведем самые распространенные вопросы от дошколят.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Вопрос №1: Откуда берутся дети?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 xml:space="preserve">Отвечать на такой вопрос нужно, даже если задал его трехлетний малыш. Однако ответ будет разным в зависимости от возраста ребенка. Например, трехлетке мы скажем: «Мама с папой сильно полюбили друг </w:t>
      </w:r>
      <w:proofErr w:type="gramStart"/>
      <w:r w:rsidRPr="003B7206">
        <w:rPr>
          <w:rFonts w:ascii="Times New Roman" w:hAnsi="Times New Roman" w:cs="Times New Roman"/>
          <w:sz w:val="28"/>
        </w:rPr>
        <w:t>друга</w:t>
      </w:r>
      <w:proofErr w:type="gramEnd"/>
      <w:r w:rsidRPr="003B7206">
        <w:rPr>
          <w:rFonts w:ascii="Times New Roman" w:hAnsi="Times New Roman" w:cs="Times New Roman"/>
          <w:sz w:val="28"/>
        </w:rPr>
        <w:t xml:space="preserve"> и появился ты», а пятилетке ответим более подробно: «Мама с папой полюбили друг друга и захотели создать ребеночка. А потом тебя достали из маминого животика через 9 месяцев».</w:t>
      </w:r>
    </w:p>
    <w:p w:rsid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Почему нужно отвечать: ребенок найдет способ узнать то, что ему интересно, и лучше он узнает корректную информацию от вас, нежели «яркую историю» от сверстников.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Вопрос №2: А что такое секс?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Не стесняйтесь отвечать на подобный вопрос. Вы можете сказать ребенку следующее: «Это действие, с помощью которого муж и жена показывают друг другу свою любовь». Обычно эта формулировка удовлетворяет интерес ребенка.</w:t>
      </w:r>
    </w:p>
    <w:p w:rsid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Почему важно отвечать: чем раньше ребенок узнает правду, тем меньше вопросов вы получите потом.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Вопрос №3: А почему мне нельзя заниматься этим?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Этот вопрос, как правило, следует за предыдущим. Вы можете ответить: «Детский организм не готов к таким действиям и это может привести к последствиям. Для такого занятия тебе должно исполниться 18 лет. Это даже прописано в законах».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Почему важно отвечать: понятия полового воспитания должны формироваться с раннего возраста.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Вопрос №4: Я хочу родить ребенка. Можно?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Нередко девочки начинают настойчиво утверждать родителям, друзьям или даже незнакомцам во время прогулки, что скоро у них родится ребенок. Для того</w:t>
      </w:r>
      <w:proofErr w:type="gramStart"/>
      <w:r w:rsidRPr="003B7206">
        <w:rPr>
          <w:rFonts w:ascii="Times New Roman" w:hAnsi="Times New Roman" w:cs="Times New Roman"/>
          <w:sz w:val="28"/>
        </w:rPr>
        <w:t>,</w:t>
      </w:r>
      <w:proofErr w:type="gramEnd"/>
      <w:r w:rsidRPr="003B7206">
        <w:rPr>
          <w:rFonts w:ascii="Times New Roman" w:hAnsi="Times New Roman" w:cs="Times New Roman"/>
          <w:sz w:val="28"/>
        </w:rPr>
        <w:t xml:space="preserve"> чтобы этого избежать, объясните, что родить ребенка она сможет, когда вырастет, то есть после 18 лет. А сейчас предложите ей </w:t>
      </w:r>
      <w:proofErr w:type="spellStart"/>
      <w:r w:rsidRPr="003B7206">
        <w:rPr>
          <w:rFonts w:ascii="Times New Roman" w:hAnsi="Times New Roman" w:cs="Times New Roman"/>
          <w:sz w:val="28"/>
        </w:rPr>
        <w:t>беби</w:t>
      </w:r>
      <w:proofErr w:type="spellEnd"/>
      <w:r w:rsidRPr="003B7206">
        <w:rPr>
          <w:rFonts w:ascii="Times New Roman" w:hAnsi="Times New Roman" w:cs="Times New Roman"/>
          <w:sz w:val="28"/>
        </w:rPr>
        <w:t>-бона, чтобы она потренировалась менять памперсы.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 xml:space="preserve">Почему важно отвечать: если </w:t>
      </w:r>
      <w:proofErr w:type="gramStart"/>
      <w:r w:rsidRPr="003B7206">
        <w:rPr>
          <w:rFonts w:ascii="Times New Roman" w:hAnsi="Times New Roman" w:cs="Times New Roman"/>
          <w:sz w:val="28"/>
        </w:rPr>
        <w:t>не обращать внимание</w:t>
      </w:r>
      <w:proofErr w:type="gramEnd"/>
      <w:r w:rsidRPr="003B7206">
        <w:rPr>
          <w:rFonts w:ascii="Times New Roman" w:hAnsi="Times New Roman" w:cs="Times New Roman"/>
          <w:sz w:val="28"/>
        </w:rPr>
        <w:t xml:space="preserve"> на подобные высказывания от дочки, то в своих желаниях она может зайти дальше, чем вам бы хотелось.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lastRenderedPageBreak/>
        <w:t>Вопрос №5: Чем отличаются мальчики и девочки?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 xml:space="preserve">В данной ситуации стоит задать вопрос ребенку: «А ты как думаешь?» Возможно, ребенок имел </w:t>
      </w:r>
      <w:proofErr w:type="gramStart"/>
      <w:r w:rsidRPr="003B7206">
        <w:rPr>
          <w:rFonts w:ascii="Times New Roman" w:hAnsi="Times New Roman" w:cs="Times New Roman"/>
          <w:sz w:val="28"/>
        </w:rPr>
        <w:t>ввиду</w:t>
      </w:r>
      <w:proofErr w:type="gramEnd"/>
      <w:r w:rsidRPr="003B7206">
        <w:rPr>
          <w:rFonts w:ascii="Times New Roman" w:hAnsi="Times New Roman" w:cs="Times New Roman"/>
          <w:sz w:val="28"/>
        </w:rPr>
        <w:t xml:space="preserve"> совсем иное, а не то, о чем подумали вы. Однако если говорить о половых признаках, то можно ответить следующим образом: «У женщин и мужчин разное строение тела, это сделано природой для того, чтобы в будущем у них появились дети».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Почему важно отвечать: не получив ответ, ребенок найдет способ это выяснить (обычно где-то в кустах).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Вопрос №6: Что такое презерватив?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Ответ может быть практически одинаковым для любого дошкольника: «Это специальная защита, которая помогает любящим друг друга людям не иметь детей. Как только они захотят родить ребенка, они перестанут пользоваться презервативом и у них появится малыш».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>Почему важно отвечать: о контрацепции нужно говорить с самого начала, чтобы ребенок знал о ней с малых лет.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206">
        <w:rPr>
          <w:rFonts w:ascii="Times New Roman" w:hAnsi="Times New Roman" w:cs="Times New Roman"/>
          <w:b/>
          <w:sz w:val="28"/>
        </w:rPr>
        <w:t>Вопрос №7: Как рождается ребенок?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206">
        <w:rPr>
          <w:rFonts w:ascii="Times New Roman" w:hAnsi="Times New Roman" w:cs="Times New Roman"/>
          <w:sz w:val="28"/>
        </w:rPr>
        <w:t xml:space="preserve">Обычно дети задают этот вопрос после пяти лет. Они очарованы словами «роды» и «беременность», их воображение рисует яркие картинки. Например, на одной из моих консультаций, девочка шести лет с восторгом рассказывала, что врач достал ее братика из молнии в мамином животе, а потом легким движением руки, «застегнул маму обратно» — и это самый безобидный пример. Поэтому важно отвечать на этот вопрос особенно аккуратно, например: «Когда малыш готов к рождению, мамин живот начинает немного болеть, чтобы она поняла, что пора ехать в больницу. Уже в роддоме будущая мама напрягает мышцы </w:t>
      </w:r>
      <w:proofErr w:type="gramStart"/>
      <w:r w:rsidRPr="003B7206">
        <w:rPr>
          <w:rFonts w:ascii="Times New Roman" w:hAnsi="Times New Roman" w:cs="Times New Roman"/>
          <w:sz w:val="28"/>
        </w:rPr>
        <w:t>живота</w:t>
      </w:r>
      <w:proofErr w:type="gramEnd"/>
      <w:r w:rsidRPr="003B7206">
        <w:rPr>
          <w:rFonts w:ascii="Times New Roman" w:hAnsi="Times New Roman" w:cs="Times New Roman"/>
          <w:sz w:val="28"/>
        </w:rPr>
        <w:t xml:space="preserve"> и доктор принимает малыша на руки». Если после такого ответа ребенок продолжает задавать вопросы, а вам неудобно разговаривать на эту тему, предложите сходить в книжный магазин и купить детскую книгу по анатомии. Совместное чтение снизит ваше стеснение, а книга ответит на большинство вопросов вашего чада.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B7206">
        <w:rPr>
          <w:rFonts w:ascii="Times New Roman" w:hAnsi="Times New Roman" w:cs="Times New Roman"/>
          <w:sz w:val="28"/>
        </w:rPr>
        <w:t>Почему важно отвечать: Как я уже показала на примере, воображение ребенка разыгрывается, и чаще всего не в лучшую сторону.</w:t>
      </w: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206" w:rsidRPr="003B7206" w:rsidRDefault="003B7206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C269F" w:rsidRPr="003B7206" w:rsidRDefault="005C269F" w:rsidP="003B72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5C269F" w:rsidRPr="003B7206" w:rsidSect="003B7206">
      <w:pgSz w:w="11907" w:h="16840" w:code="9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6"/>
    <w:rsid w:val="00025741"/>
    <w:rsid w:val="0004144D"/>
    <w:rsid w:val="00073FB5"/>
    <w:rsid w:val="000E7048"/>
    <w:rsid w:val="001F5DF4"/>
    <w:rsid w:val="002365EB"/>
    <w:rsid w:val="00274A5F"/>
    <w:rsid w:val="002D5345"/>
    <w:rsid w:val="00317BA3"/>
    <w:rsid w:val="00360E23"/>
    <w:rsid w:val="003B2DCE"/>
    <w:rsid w:val="003B7206"/>
    <w:rsid w:val="003C48CA"/>
    <w:rsid w:val="003D6CBD"/>
    <w:rsid w:val="00434001"/>
    <w:rsid w:val="004369D7"/>
    <w:rsid w:val="004921B7"/>
    <w:rsid w:val="004F3EBD"/>
    <w:rsid w:val="004F4A4C"/>
    <w:rsid w:val="005C269F"/>
    <w:rsid w:val="0069288E"/>
    <w:rsid w:val="006E34C1"/>
    <w:rsid w:val="007A4E41"/>
    <w:rsid w:val="008B18B7"/>
    <w:rsid w:val="00927F0E"/>
    <w:rsid w:val="00945D9F"/>
    <w:rsid w:val="009755AE"/>
    <w:rsid w:val="009A40AD"/>
    <w:rsid w:val="009A53CB"/>
    <w:rsid w:val="00A75B67"/>
    <w:rsid w:val="00AD006C"/>
    <w:rsid w:val="00B12FBF"/>
    <w:rsid w:val="00CD74E7"/>
    <w:rsid w:val="00D14CE5"/>
    <w:rsid w:val="00D22F1C"/>
    <w:rsid w:val="00D46955"/>
    <w:rsid w:val="00DA09A4"/>
    <w:rsid w:val="00DB6CAD"/>
    <w:rsid w:val="00DB7132"/>
    <w:rsid w:val="00DF0BEB"/>
    <w:rsid w:val="00E034EE"/>
    <w:rsid w:val="00E85393"/>
    <w:rsid w:val="00EB5A70"/>
    <w:rsid w:val="00F52A1B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ГиренкоНА</dc:creator>
  <cp:lastModifiedBy>ГиренкоНА</cp:lastModifiedBy>
  <cp:revision>1</cp:revision>
  <dcterms:created xsi:type="dcterms:W3CDTF">2023-07-21T12:20:00Z</dcterms:created>
  <dcterms:modified xsi:type="dcterms:W3CDTF">2023-07-21T12:23:00Z</dcterms:modified>
</cp:coreProperties>
</file>